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0566" w14:textId="77777777" w:rsidR="000D5308" w:rsidRPr="000204A6" w:rsidRDefault="000D5308" w:rsidP="000204A6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0204A6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Szkoła Podstawowa Nr 2 im. Polskich Olimpijczyków we Włocławku</w:t>
      </w:r>
    </w:p>
    <w:p w14:paraId="57150E91" w14:textId="77777777" w:rsidR="000D5308" w:rsidRPr="000204A6" w:rsidRDefault="000D5308" w:rsidP="000204A6">
      <w:pPr>
        <w:rPr>
          <w:rFonts w:ascii="Arial Narrow" w:hAnsi="Arial Narrow"/>
          <w:sz w:val="24"/>
          <w:szCs w:val="24"/>
        </w:rPr>
      </w:pPr>
    </w:p>
    <w:p w14:paraId="5DDCBBD2" w14:textId="77777777" w:rsidR="000D5308" w:rsidRPr="000204A6" w:rsidRDefault="000D5308" w:rsidP="000204A6">
      <w:pPr>
        <w:rPr>
          <w:rFonts w:ascii="Arial Narrow" w:hAnsi="Arial Narrow"/>
          <w:sz w:val="24"/>
          <w:szCs w:val="24"/>
        </w:rPr>
      </w:pPr>
    </w:p>
    <w:p w14:paraId="781E5DBF" w14:textId="77777777" w:rsidR="000D5308" w:rsidRPr="000204A6" w:rsidRDefault="000D5308" w:rsidP="000204A6">
      <w:pPr>
        <w:rPr>
          <w:rFonts w:ascii="Arial Narrow" w:hAnsi="Arial Narrow"/>
          <w:sz w:val="24"/>
          <w:szCs w:val="24"/>
        </w:rPr>
      </w:pPr>
      <w:r w:rsidRPr="000204A6">
        <w:rPr>
          <w:rFonts w:ascii="Arial Narrow" w:hAnsi="Arial Narrow"/>
          <w:sz w:val="24"/>
          <w:szCs w:val="24"/>
        </w:rPr>
        <w:t>Część opisowa do formularza „Środki trwałe wg KŚT i ich stopień zużycia”</w:t>
      </w:r>
    </w:p>
    <w:p w14:paraId="3FFF6F42" w14:textId="77777777" w:rsidR="000D5308" w:rsidRPr="000204A6" w:rsidRDefault="000D5308" w:rsidP="000204A6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204A6">
        <w:rPr>
          <w:rFonts w:ascii="Arial Narrow" w:hAnsi="Arial Narrow"/>
          <w:sz w:val="24"/>
          <w:szCs w:val="24"/>
        </w:rPr>
        <w:t>Forma posiadania (użytkowania) budynków i  lokali oraz gruntów pod nimi zlokalizowanych:</w:t>
      </w:r>
    </w:p>
    <w:p w14:paraId="455C0F04" w14:textId="77777777" w:rsidR="000D5308" w:rsidRPr="000204A6" w:rsidRDefault="000D5308" w:rsidP="000204A6">
      <w:pPr>
        <w:pStyle w:val="Akapitzlist"/>
        <w:rPr>
          <w:rFonts w:ascii="Arial Narrow" w:hAnsi="Arial Narrow"/>
          <w:sz w:val="24"/>
          <w:szCs w:val="24"/>
        </w:rPr>
      </w:pPr>
      <w:r w:rsidRPr="000204A6">
        <w:rPr>
          <w:rFonts w:ascii="Arial Narrow" w:hAnsi="Arial Narrow"/>
          <w:sz w:val="24"/>
          <w:szCs w:val="24"/>
        </w:rPr>
        <w:t>Nieruchomość gruntowa zabudowana budynkiem dydaktycznym szkoły położona we Włocławku przy ul. Żytniej 47 przekazana w trwały zarząd.</w:t>
      </w:r>
    </w:p>
    <w:p w14:paraId="77B8F6B3" w14:textId="77777777" w:rsidR="000D5308" w:rsidRPr="000204A6" w:rsidRDefault="000D5308" w:rsidP="000204A6">
      <w:pPr>
        <w:pStyle w:val="Akapitzlist"/>
        <w:rPr>
          <w:rFonts w:ascii="Arial Narrow" w:hAnsi="Arial Narrow"/>
          <w:sz w:val="24"/>
          <w:szCs w:val="24"/>
        </w:rPr>
      </w:pPr>
    </w:p>
    <w:p w14:paraId="0169C928" w14:textId="77777777" w:rsidR="000D5308" w:rsidRPr="000204A6" w:rsidRDefault="000D5308" w:rsidP="000204A6">
      <w:pPr>
        <w:pStyle w:val="Akapitzlist"/>
        <w:rPr>
          <w:rFonts w:ascii="Arial Narrow" w:hAnsi="Arial Narrow"/>
          <w:sz w:val="24"/>
          <w:szCs w:val="24"/>
        </w:rPr>
      </w:pPr>
    </w:p>
    <w:p w14:paraId="2A8CB151" w14:textId="69AEA40A" w:rsidR="000D5308" w:rsidRDefault="000D5308" w:rsidP="000204A6">
      <w:pPr>
        <w:rPr>
          <w:sz w:val="24"/>
          <w:szCs w:val="24"/>
        </w:rPr>
      </w:pPr>
    </w:p>
    <w:p w14:paraId="6BD7F08B" w14:textId="2AE8719D" w:rsidR="000204A6" w:rsidRDefault="000204A6" w:rsidP="000204A6">
      <w:pPr>
        <w:rPr>
          <w:sz w:val="24"/>
          <w:szCs w:val="24"/>
        </w:rPr>
      </w:pPr>
    </w:p>
    <w:p w14:paraId="325B5466" w14:textId="74C1A804" w:rsidR="000204A6" w:rsidRDefault="000204A6" w:rsidP="000204A6">
      <w:pPr>
        <w:rPr>
          <w:sz w:val="24"/>
          <w:szCs w:val="24"/>
        </w:rPr>
      </w:pPr>
    </w:p>
    <w:p w14:paraId="44578EEC" w14:textId="6E12DC1B" w:rsidR="000204A6" w:rsidRDefault="000204A6" w:rsidP="000204A6">
      <w:pPr>
        <w:rPr>
          <w:sz w:val="24"/>
          <w:szCs w:val="24"/>
        </w:rPr>
      </w:pPr>
    </w:p>
    <w:p w14:paraId="6492F8FC" w14:textId="7566BB14" w:rsidR="000204A6" w:rsidRDefault="000204A6" w:rsidP="000204A6">
      <w:pPr>
        <w:rPr>
          <w:sz w:val="24"/>
          <w:szCs w:val="24"/>
        </w:rPr>
      </w:pPr>
    </w:p>
    <w:p w14:paraId="0123DED0" w14:textId="58277E72" w:rsidR="000204A6" w:rsidRDefault="000204A6" w:rsidP="000204A6">
      <w:pPr>
        <w:rPr>
          <w:sz w:val="24"/>
          <w:szCs w:val="24"/>
        </w:rPr>
      </w:pPr>
    </w:p>
    <w:p w14:paraId="7E2AADAF" w14:textId="465608D0" w:rsidR="000204A6" w:rsidRDefault="000204A6" w:rsidP="000204A6">
      <w:pPr>
        <w:rPr>
          <w:sz w:val="24"/>
          <w:szCs w:val="24"/>
        </w:rPr>
      </w:pPr>
    </w:p>
    <w:p w14:paraId="6D9CDF50" w14:textId="362FF267" w:rsidR="000204A6" w:rsidRDefault="000204A6" w:rsidP="000204A6">
      <w:pPr>
        <w:rPr>
          <w:sz w:val="24"/>
          <w:szCs w:val="24"/>
        </w:rPr>
      </w:pPr>
    </w:p>
    <w:p w14:paraId="68733A73" w14:textId="2796303C" w:rsidR="000204A6" w:rsidRDefault="000204A6" w:rsidP="000204A6">
      <w:pPr>
        <w:rPr>
          <w:sz w:val="24"/>
          <w:szCs w:val="24"/>
        </w:rPr>
      </w:pPr>
    </w:p>
    <w:p w14:paraId="47C53B33" w14:textId="747CDF5A" w:rsidR="000204A6" w:rsidRDefault="000204A6" w:rsidP="000204A6">
      <w:pPr>
        <w:rPr>
          <w:sz w:val="24"/>
          <w:szCs w:val="24"/>
        </w:rPr>
      </w:pPr>
    </w:p>
    <w:p w14:paraId="75917900" w14:textId="68DBF833" w:rsidR="000204A6" w:rsidRDefault="000204A6" w:rsidP="000204A6">
      <w:pPr>
        <w:rPr>
          <w:sz w:val="24"/>
          <w:szCs w:val="24"/>
        </w:rPr>
      </w:pPr>
    </w:p>
    <w:p w14:paraId="59CD9877" w14:textId="3F5EE233" w:rsidR="000204A6" w:rsidRDefault="000204A6" w:rsidP="000204A6">
      <w:pPr>
        <w:rPr>
          <w:sz w:val="24"/>
          <w:szCs w:val="24"/>
        </w:rPr>
      </w:pPr>
    </w:p>
    <w:p w14:paraId="3618979E" w14:textId="687D611D" w:rsidR="000204A6" w:rsidRDefault="000204A6" w:rsidP="000204A6">
      <w:pPr>
        <w:rPr>
          <w:sz w:val="24"/>
          <w:szCs w:val="24"/>
        </w:rPr>
      </w:pPr>
    </w:p>
    <w:p w14:paraId="2D0371C6" w14:textId="78308368" w:rsidR="000204A6" w:rsidRDefault="000204A6" w:rsidP="000204A6">
      <w:pPr>
        <w:rPr>
          <w:sz w:val="24"/>
          <w:szCs w:val="24"/>
        </w:rPr>
      </w:pPr>
    </w:p>
    <w:p w14:paraId="782E1BBF" w14:textId="1BEB6F0B" w:rsidR="000204A6" w:rsidRDefault="000204A6" w:rsidP="000204A6">
      <w:pPr>
        <w:rPr>
          <w:sz w:val="24"/>
          <w:szCs w:val="24"/>
        </w:rPr>
      </w:pPr>
    </w:p>
    <w:p w14:paraId="320FA7D4" w14:textId="1DA637A6" w:rsidR="000204A6" w:rsidRDefault="000204A6" w:rsidP="000204A6">
      <w:pPr>
        <w:rPr>
          <w:sz w:val="24"/>
          <w:szCs w:val="24"/>
        </w:rPr>
      </w:pPr>
    </w:p>
    <w:p w14:paraId="0CB1A7A9" w14:textId="1679B565" w:rsidR="000204A6" w:rsidRDefault="000204A6" w:rsidP="000204A6">
      <w:pPr>
        <w:rPr>
          <w:sz w:val="24"/>
          <w:szCs w:val="24"/>
        </w:rPr>
      </w:pPr>
    </w:p>
    <w:p w14:paraId="5630A39B" w14:textId="230148D4" w:rsidR="000204A6" w:rsidRDefault="000204A6" w:rsidP="000204A6">
      <w:pPr>
        <w:rPr>
          <w:sz w:val="24"/>
          <w:szCs w:val="24"/>
        </w:rPr>
      </w:pPr>
    </w:p>
    <w:p w14:paraId="0353A67D" w14:textId="3B26C91A" w:rsidR="000204A6" w:rsidRDefault="000204A6" w:rsidP="000204A6">
      <w:pPr>
        <w:rPr>
          <w:sz w:val="24"/>
          <w:szCs w:val="24"/>
        </w:rPr>
      </w:pPr>
    </w:p>
    <w:p w14:paraId="59FDAD0F" w14:textId="73E4F548" w:rsidR="000204A6" w:rsidRDefault="000204A6" w:rsidP="000204A6">
      <w:pPr>
        <w:rPr>
          <w:sz w:val="24"/>
          <w:szCs w:val="24"/>
        </w:rPr>
      </w:pPr>
    </w:p>
    <w:p w14:paraId="31A2CD62" w14:textId="4DADF6C0" w:rsidR="000204A6" w:rsidRDefault="000204A6" w:rsidP="000204A6">
      <w:pPr>
        <w:rPr>
          <w:sz w:val="24"/>
          <w:szCs w:val="24"/>
        </w:rPr>
      </w:pPr>
    </w:p>
    <w:p w14:paraId="25E00EE6" w14:textId="1FA85DA8" w:rsidR="000204A6" w:rsidRDefault="000204A6" w:rsidP="000204A6">
      <w:pPr>
        <w:rPr>
          <w:sz w:val="24"/>
          <w:szCs w:val="24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97"/>
        <w:gridCol w:w="2500"/>
        <w:gridCol w:w="920"/>
        <w:gridCol w:w="251"/>
        <w:gridCol w:w="453"/>
        <w:gridCol w:w="1476"/>
        <w:gridCol w:w="164"/>
        <w:gridCol w:w="821"/>
        <w:gridCol w:w="1004"/>
        <w:gridCol w:w="1362"/>
        <w:gridCol w:w="277"/>
      </w:tblGrid>
      <w:tr w:rsidR="000204A6" w:rsidRPr="000204A6" w14:paraId="107BB336" w14:textId="77777777" w:rsidTr="000204A6">
        <w:trPr>
          <w:gridAfter w:val="1"/>
          <w:wAfter w:w="384" w:type="dxa"/>
          <w:trHeight w:val="315"/>
        </w:trPr>
        <w:tc>
          <w:tcPr>
            <w:tcW w:w="9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B1BF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lastRenderedPageBreak/>
              <w:t>BUDYNKI   KOMUNALNE</w:t>
            </w:r>
          </w:p>
        </w:tc>
      </w:tr>
      <w:tr w:rsidR="000204A6" w:rsidRPr="000204A6" w14:paraId="13443AAB" w14:textId="77777777" w:rsidTr="000204A6">
        <w:trPr>
          <w:gridAfter w:val="1"/>
          <w:wAfter w:w="384" w:type="dxa"/>
          <w:trHeight w:val="27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D1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4161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07B8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3C0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916D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D0AD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398976C0" w14:textId="77777777" w:rsidTr="000204A6">
        <w:trPr>
          <w:gridAfter w:val="1"/>
          <w:wAfter w:w="384" w:type="dxa"/>
          <w:trHeight w:val="915"/>
        </w:trPr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5FFA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D9F3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4133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Stan mienia komunalnego na 31.12.2022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54088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Stan mienia komunalnego na 31.12.2023</w:t>
            </w:r>
          </w:p>
        </w:tc>
      </w:tr>
      <w:tr w:rsidR="000204A6" w:rsidRPr="000204A6" w14:paraId="1E133331" w14:textId="77777777" w:rsidTr="000204A6">
        <w:trPr>
          <w:gridAfter w:val="1"/>
          <w:wAfter w:w="384" w:type="dxa"/>
          <w:trHeight w:val="510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795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02E6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0FA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Ilość w szt.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CBFE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 (brutto) w złotych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A3F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Ilość w szt.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382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 (brutto) w złotych</w:t>
            </w:r>
          </w:p>
        </w:tc>
      </w:tr>
      <w:tr w:rsidR="000204A6" w:rsidRPr="000204A6" w14:paraId="3320E2FB" w14:textId="77777777" w:rsidTr="000204A6">
        <w:trPr>
          <w:gridAfter w:val="1"/>
          <w:wAfter w:w="384" w:type="dxa"/>
          <w:trHeight w:val="270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932D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FDEA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C84E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516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6417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A7B0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204A6" w:rsidRPr="000204A6" w14:paraId="0A7CA2CC" w14:textId="77777777" w:rsidTr="000204A6">
        <w:trPr>
          <w:gridAfter w:val="1"/>
          <w:wAfter w:w="384" w:type="dxa"/>
          <w:trHeight w:val="765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07B12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2AC0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Budynki ze względu na strukturę </w:t>
            </w:r>
            <w:proofErr w:type="spellStart"/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własnosci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D6AA69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F86F54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4 243 363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77DAAFC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B15481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4 243 363</w:t>
            </w:r>
          </w:p>
        </w:tc>
      </w:tr>
      <w:tr w:rsidR="000204A6" w:rsidRPr="000204A6" w14:paraId="499F0DB0" w14:textId="77777777" w:rsidTr="000204A6">
        <w:trPr>
          <w:gridAfter w:val="1"/>
          <w:wAfter w:w="384" w:type="dxa"/>
          <w:trHeight w:val="255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1983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B9A5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68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A91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6447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A7D3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</w:tr>
      <w:tr w:rsidR="000204A6" w:rsidRPr="000204A6" w14:paraId="2AD48F28" w14:textId="77777777" w:rsidTr="000204A6">
        <w:trPr>
          <w:gridAfter w:val="1"/>
          <w:wAfter w:w="384" w:type="dxa"/>
          <w:trHeight w:val="1002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F013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29F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budynki stanowiące 100 % własności    Miasta Włocławek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1E3236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78E9EE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4 243 363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B31EAA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AC2A04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4 243 363</w:t>
            </w:r>
          </w:p>
        </w:tc>
      </w:tr>
      <w:tr w:rsidR="000204A6" w:rsidRPr="000204A6" w14:paraId="6EF6AFE6" w14:textId="77777777" w:rsidTr="000204A6">
        <w:trPr>
          <w:gridAfter w:val="1"/>
          <w:wAfter w:w="384" w:type="dxa"/>
          <w:trHeight w:val="1002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B1BF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B969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budynki we wspólnotach mieszkaniowych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0CE6DC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01472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14B7E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E107D7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0204A6" w:rsidRPr="000204A6" w14:paraId="407DE3B6" w14:textId="77777777" w:rsidTr="000204A6">
        <w:trPr>
          <w:gridAfter w:val="1"/>
          <w:wAfter w:w="384" w:type="dxa"/>
          <w:trHeight w:val="1002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00DF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74B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budynki stanowiące współwłasność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7F7F80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4B1084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C56893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D49BA53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0204A6" w:rsidRPr="000204A6" w14:paraId="519EAEA1" w14:textId="77777777" w:rsidTr="000204A6">
        <w:trPr>
          <w:gridAfter w:val="1"/>
          <w:wAfter w:w="384" w:type="dxa"/>
          <w:trHeight w:val="1002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583C6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27C8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budynki zarządzane z zasobów ochrony substancji mieszkaniowej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1C103A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A7627A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79C14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3F7B9C7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0204A6" w:rsidRPr="000204A6" w14:paraId="772CDD05" w14:textId="77777777" w:rsidTr="000204A6">
        <w:trPr>
          <w:gridAfter w:val="1"/>
          <w:wAfter w:w="384" w:type="dxa"/>
          <w:trHeight w:val="705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3E30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A044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Budynki ze względu na przeznaczenie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0645089A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167C2C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4 243 363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4A7328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D4ABC76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4 243 363</w:t>
            </w:r>
          </w:p>
        </w:tc>
      </w:tr>
      <w:tr w:rsidR="000204A6" w:rsidRPr="000204A6" w14:paraId="103A2285" w14:textId="77777777" w:rsidTr="000204A6">
        <w:trPr>
          <w:gridAfter w:val="1"/>
          <w:wAfter w:w="384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0713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19EE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tym: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7183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955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1F78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E64E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</w:tr>
      <w:tr w:rsidR="000204A6" w:rsidRPr="000204A6" w14:paraId="5E1D438F" w14:textId="77777777" w:rsidTr="000204A6">
        <w:trPr>
          <w:gridAfter w:val="1"/>
          <w:wAfter w:w="384" w:type="dxa"/>
          <w:trHeight w:val="1002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AF62D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61E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mieszkalne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6D1876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503F5C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9B73C0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B489F5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</w:tr>
      <w:tr w:rsidR="000204A6" w:rsidRPr="000204A6" w14:paraId="18E50EE4" w14:textId="77777777" w:rsidTr="000204A6">
        <w:trPr>
          <w:gridAfter w:val="1"/>
          <w:wAfter w:w="384" w:type="dxa"/>
          <w:trHeight w:val="1002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5B0B3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7E26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użyteczności    publicznej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1C3758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984060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4 243 363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E748CD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E0C4A8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4 243 363</w:t>
            </w:r>
          </w:p>
        </w:tc>
      </w:tr>
      <w:tr w:rsidR="000204A6" w:rsidRPr="000204A6" w14:paraId="2B7750D7" w14:textId="77777777" w:rsidTr="000204A6">
        <w:trPr>
          <w:gridAfter w:val="1"/>
          <w:wAfter w:w="384" w:type="dxa"/>
          <w:trHeight w:val="1002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8FA9A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9B26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pozostałe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76B2EE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BB4228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E5CF5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B515D5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</w:tr>
      <w:tr w:rsidR="000204A6" w:rsidRPr="000204A6" w14:paraId="4C504233" w14:textId="77777777" w:rsidTr="000204A6">
        <w:trPr>
          <w:gridAfter w:val="1"/>
          <w:wAfter w:w="384" w:type="dxa"/>
          <w:trHeight w:val="25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076C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805F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7097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0D8D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92A4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9529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30788475" w14:textId="77777777" w:rsidTr="000204A6">
        <w:trPr>
          <w:gridAfter w:val="1"/>
          <w:wAfter w:w="384" w:type="dxa"/>
          <w:trHeight w:val="25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857B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8930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78B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D8ED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F04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28A8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70342296" w14:textId="77777777" w:rsidTr="000204A6">
        <w:trPr>
          <w:gridAfter w:val="1"/>
          <w:wAfter w:w="384" w:type="dxa"/>
          <w:trHeight w:val="25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4AA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DE29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1C5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B8A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8955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071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6D5A37A3" w14:textId="77777777" w:rsidTr="000204A6">
        <w:trPr>
          <w:gridAfter w:val="1"/>
          <w:wAfter w:w="384" w:type="dxa"/>
          <w:trHeight w:val="25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825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BC77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DD7A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464B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9531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72DC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6F505D9C" w14:textId="77777777" w:rsidTr="000204A6">
        <w:trPr>
          <w:gridAfter w:val="1"/>
          <w:wAfter w:w="384" w:type="dxa"/>
          <w:trHeight w:val="25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0A0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012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6321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B27E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CE1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DD2A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628A68A6" w14:textId="77777777" w:rsidTr="000204A6">
        <w:trPr>
          <w:gridAfter w:val="1"/>
          <w:wAfter w:w="384" w:type="dxa"/>
          <w:trHeight w:val="25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2334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773B4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Włocławek, ……………….r.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BD4B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DEA8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AA8F9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3F69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………………………….</w:t>
            </w:r>
          </w:p>
        </w:tc>
      </w:tr>
      <w:tr w:rsidR="000204A6" w:rsidRPr="000204A6" w14:paraId="1FE97436" w14:textId="77777777" w:rsidTr="000204A6">
        <w:trPr>
          <w:gridAfter w:val="1"/>
          <w:wAfter w:w="384" w:type="dxa"/>
          <w:trHeight w:val="25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8969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6A92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C65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F1DC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697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4763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(pieczęć i podpis dyrektora)</w:t>
            </w:r>
          </w:p>
        </w:tc>
      </w:tr>
      <w:tr w:rsidR="000204A6" w:rsidRPr="000204A6" w14:paraId="3BD06F5A" w14:textId="77777777" w:rsidTr="000204A6">
        <w:trPr>
          <w:gridAfter w:val="1"/>
          <w:wAfter w:w="384" w:type="dxa"/>
          <w:trHeight w:val="25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0DE3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83E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FFC8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6A68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F973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94E2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2AD3EA28" w14:textId="77777777" w:rsidTr="000204A6">
        <w:trPr>
          <w:trHeight w:val="555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98A3A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bookmarkStart w:id="0" w:name="RANGE!A1:F40"/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Załącznik do Zarządzenia Nr 08/2018 Prezydenta Miasta Włocławek z dnia 12 stycznia 2018 r.</w:t>
            </w:r>
            <w:bookmarkEnd w:id="0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D511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312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…………………………………………..</w:t>
            </w:r>
          </w:p>
        </w:tc>
      </w:tr>
      <w:tr w:rsidR="000204A6" w:rsidRPr="000204A6" w14:paraId="04B0EE95" w14:textId="77777777" w:rsidTr="000204A6">
        <w:trPr>
          <w:trHeight w:val="22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DAAC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BFAA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CC07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844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2CB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(pieczęć placówki)</w:t>
            </w:r>
          </w:p>
        </w:tc>
      </w:tr>
      <w:tr w:rsidR="000204A6" w:rsidRPr="000204A6" w14:paraId="0CB61BE5" w14:textId="77777777" w:rsidTr="000204A6">
        <w:trPr>
          <w:trHeight w:val="360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D8C25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Szkoła Podstawowa Nr 2 im. Polskich Olimpijczyków we Włocławku</w:t>
            </w:r>
          </w:p>
        </w:tc>
      </w:tr>
      <w:tr w:rsidR="000204A6" w:rsidRPr="000204A6" w14:paraId="76DFC559" w14:textId="77777777" w:rsidTr="000204A6">
        <w:trPr>
          <w:trHeight w:val="255"/>
        </w:trPr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D95D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8EF8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6CD4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2652DF27" w14:textId="77777777" w:rsidTr="000204A6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DA5A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5B47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8F8D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1AF2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802C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CBA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Wzór Nr 10</w:t>
            </w:r>
          </w:p>
        </w:tc>
      </w:tr>
      <w:tr w:rsidR="000204A6" w:rsidRPr="000204A6" w14:paraId="1512FB08" w14:textId="77777777" w:rsidTr="000204A6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83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5583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6A24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1F8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073C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4EDB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5581CB41" w14:textId="77777777" w:rsidTr="000204A6">
        <w:trPr>
          <w:trHeight w:val="315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22B9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ŚRODKI TRWAŁE wg KŚT I ICH STOPIEŃ ZUŻYCIA</w:t>
            </w:r>
          </w:p>
        </w:tc>
      </w:tr>
      <w:tr w:rsidR="000204A6" w:rsidRPr="000204A6" w14:paraId="38635DCF" w14:textId="77777777" w:rsidTr="000204A6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515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FA9C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F18A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FDD1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2E17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0929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4B081C67" w14:textId="77777777" w:rsidTr="000204A6">
        <w:trPr>
          <w:trHeight w:val="435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A80A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6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5594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Opis majątku trwałego 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FDEB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53CD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9BD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Dotychczasowe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6FA95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0204A6" w:rsidRPr="000204A6" w14:paraId="5D874743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7DCD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E7E7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wg KŚT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7F3A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CD14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początkowa (zł)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A5F99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umorzenie (zł)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21046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netto (zł)</w:t>
            </w:r>
          </w:p>
        </w:tc>
      </w:tr>
      <w:tr w:rsidR="000204A6" w:rsidRPr="000204A6" w14:paraId="13F67F6A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BCA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B21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0 0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48250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FBFE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461 400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43AC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F5D3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461 400</w:t>
            </w:r>
          </w:p>
        </w:tc>
      </w:tr>
      <w:tr w:rsidR="000204A6" w:rsidRPr="000204A6" w14:paraId="237C63AB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2BE3A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A42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grunty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ECB14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1A6B7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461 400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9C43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91C0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461 400</w:t>
            </w:r>
          </w:p>
        </w:tc>
      </w:tr>
      <w:tr w:rsidR="000204A6" w:rsidRPr="000204A6" w14:paraId="6EC1F2A0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866B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90C2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0 1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63113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9480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4 243 363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A9DF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2 128 013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7B2C4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2 115 350</w:t>
            </w:r>
          </w:p>
        </w:tc>
      </w:tr>
      <w:tr w:rsidR="000204A6" w:rsidRPr="000204A6" w14:paraId="1AF13821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D3C5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F8EC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budynki i lokale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2CB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E836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4 243 363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3722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2 234 097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FF32F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2 009 266</w:t>
            </w:r>
          </w:p>
        </w:tc>
      </w:tr>
      <w:tr w:rsidR="000204A6" w:rsidRPr="000204A6" w14:paraId="36411811" w14:textId="77777777" w:rsidTr="000204A6">
        <w:trPr>
          <w:trHeight w:val="435"/>
        </w:trPr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0C9A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735C8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0 2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F83A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6FE2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1 646 490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0E63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616 771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6CB46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1 029 719</w:t>
            </w:r>
          </w:p>
        </w:tc>
      </w:tr>
      <w:tr w:rsidR="000204A6" w:rsidRPr="000204A6" w14:paraId="22BF5997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523A2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E76D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obiekty inżynierii lądowej i wodnej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7E4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50C2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1 646 490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EE87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684 601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98E4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961 889</w:t>
            </w:r>
          </w:p>
        </w:tc>
      </w:tr>
      <w:tr w:rsidR="000204A6" w:rsidRPr="000204A6" w14:paraId="189068E9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CBF3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F7CE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0 3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75B19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AFF0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6C91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1E379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</w:tr>
      <w:tr w:rsidR="000204A6" w:rsidRPr="000204A6" w14:paraId="55C239A9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5ED9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B17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kotły i maszyny energetyczne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7EE5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EE68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F61B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939FC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</w:tr>
      <w:tr w:rsidR="000204A6" w:rsidRPr="000204A6" w14:paraId="249893E8" w14:textId="77777777" w:rsidTr="000204A6">
        <w:trPr>
          <w:trHeight w:val="435"/>
        </w:trPr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DC5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D3A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0 4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FCCA0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C6C2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206 500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AF88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206 500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D0F1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</w:tr>
      <w:tr w:rsidR="000204A6" w:rsidRPr="000204A6" w14:paraId="1310EB73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E38E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81E0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maszyny, urządzenia i aparaty ogólnego </w:t>
            </w:r>
            <w:proofErr w:type="spellStart"/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zastos</w:t>
            </w:r>
            <w:proofErr w:type="spellEnd"/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F2633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325E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206 500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10B2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206 500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377A0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</w:tr>
      <w:tr w:rsidR="000204A6" w:rsidRPr="000204A6" w14:paraId="3D6E731E" w14:textId="77777777" w:rsidTr="000204A6">
        <w:trPr>
          <w:trHeight w:val="435"/>
        </w:trPr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68B5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E97A2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0 5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BFE50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2272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30 000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5205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11 725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6528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18 275</w:t>
            </w:r>
          </w:p>
        </w:tc>
      </w:tr>
      <w:tr w:rsidR="000204A6" w:rsidRPr="000204A6" w14:paraId="51B62509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1998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B1F1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 maszyny, urządzenia i aparaty specjalistyczne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163C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D1AA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30 000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46BD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15 925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3B4A6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14 075</w:t>
            </w:r>
          </w:p>
        </w:tc>
      </w:tr>
      <w:tr w:rsidR="000204A6" w:rsidRPr="000204A6" w14:paraId="2896A042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B737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96DE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0 6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8CF9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33DA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14BA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F7F0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</w:tr>
      <w:tr w:rsidR="000204A6" w:rsidRPr="000204A6" w14:paraId="6B9D0B60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D75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37B8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urządzenia techniczne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705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E740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2398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8518A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</w:tr>
      <w:tr w:rsidR="000204A6" w:rsidRPr="000204A6" w14:paraId="3FAF59C7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3F77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66C3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0 7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18F6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8935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8934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4649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</w:tr>
      <w:tr w:rsidR="000204A6" w:rsidRPr="000204A6" w14:paraId="501834D0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F97D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1437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środki transportu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59B8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DC96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19D1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35107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</w:tr>
      <w:tr w:rsidR="000204A6" w:rsidRPr="000204A6" w14:paraId="1DF513B6" w14:textId="77777777" w:rsidTr="000204A6">
        <w:trPr>
          <w:trHeight w:val="435"/>
        </w:trPr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DD0A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9B6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0 8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199C8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59129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4 219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7CFB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4 219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6DAC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</w:tr>
      <w:tr w:rsidR="000204A6" w:rsidRPr="000204A6" w14:paraId="1223A319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F7B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47E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narzędzia, przyrządy, ruchomości i wyposażenie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664BB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29A9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4 219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F610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4 219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98A18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</w:tr>
      <w:tr w:rsidR="000204A6" w:rsidRPr="000204A6" w14:paraId="68B56096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AA87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02F2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0 9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0A1CF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35E7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9F21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A861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</w:tr>
      <w:tr w:rsidR="000204A6" w:rsidRPr="000204A6" w14:paraId="20025D07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420C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7AE2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inwentarz żywy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169C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FE5E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2F9F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5B30B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</w:tr>
      <w:tr w:rsidR="000204A6" w:rsidRPr="000204A6" w14:paraId="56965BDE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9995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99E8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C3CA2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0D83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6 591 972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1B55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2 967 228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33CF5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3 624 744</w:t>
            </w:r>
          </w:p>
        </w:tc>
      </w:tr>
      <w:tr w:rsidR="000204A6" w:rsidRPr="000204A6" w14:paraId="6BAD7EE7" w14:textId="77777777" w:rsidTr="000204A6">
        <w:trPr>
          <w:trHeight w:val="43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3DD2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89E4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DB92E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133F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6 591 972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2357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3 145 342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19712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3 446 630</w:t>
            </w:r>
          </w:p>
        </w:tc>
      </w:tr>
      <w:tr w:rsidR="000204A6" w:rsidRPr="000204A6" w14:paraId="036B8897" w14:textId="77777777" w:rsidTr="000204A6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5D4C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36B4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683D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5A0" w14:textId="77777777" w:rsidR="000204A6" w:rsidRPr="000204A6" w:rsidRDefault="000204A6" w:rsidP="0002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053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F16C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40C3F479" w14:textId="77777777" w:rsidTr="000204A6">
        <w:trPr>
          <w:trHeight w:val="255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BFDA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 - stan na 31.12.2022, B - stan na 31.12.2023</w:t>
            </w:r>
          </w:p>
        </w:tc>
      </w:tr>
      <w:tr w:rsidR="000204A6" w:rsidRPr="000204A6" w14:paraId="2E906824" w14:textId="77777777" w:rsidTr="000204A6">
        <w:trPr>
          <w:trHeight w:val="19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9D79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0ACB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D6F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44C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C3E2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7AB6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6A22B78F" w14:textId="77777777" w:rsidTr="000204A6">
        <w:trPr>
          <w:trHeight w:val="495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8069D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* część opisowa do formularza winna zawierać ponadto informację o formach posiadania (użytkowania) budynków i lokali,  oraz gruntów pod nimi zlokalizowanych (np. własność, najem, trwały zarząd, użytkowanie wieczyste itp.) i z podaniem lokalizacji</w:t>
            </w:r>
          </w:p>
        </w:tc>
      </w:tr>
      <w:tr w:rsidR="000204A6" w:rsidRPr="000204A6" w14:paraId="35464F56" w14:textId="77777777" w:rsidTr="000204A6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2F9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7520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F7DD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8559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5351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15CD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01CFC492" w14:textId="77777777" w:rsidTr="000204A6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6570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79AA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1E4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574B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AC51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719F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4A6" w:rsidRPr="000204A6" w14:paraId="31076414" w14:textId="77777777" w:rsidTr="000204A6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C66B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C540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Włocławek, ……………….r.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7F294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F8CC" w14:textId="77777777" w:rsidR="000204A6" w:rsidRPr="000204A6" w:rsidRDefault="000204A6" w:rsidP="0002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8C90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………………………….</w:t>
            </w:r>
          </w:p>
        </w:tc>
      </w:tr>
      <w:tr w:rsidR="000204A6" w:rsidRPr="000204A6" w14:paraId="5617AB7F" w14:textId="77777777" w:rsidTr="000204A6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1F19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AEAA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8C84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9F37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ACBD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204A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(pieczęć i podpis dyrektora)</w:t>
            </w:r>
          </w:p>
        </w:tc>
      </w:tr>
      <w:tr w:rsidR="000204A6" w:rsidRPr="000204A6" w14:paraId="315384D5" w14:textId="77777777" w:rsidTr="000204A6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02FF" w14:textId="77777777" w:rsidR="000204A6" w:rsidRPr="000204A6" w:rsidRDefault="000204A6" w:rsidP="000204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E500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0E35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05F5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7C3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82ED" w14:textId="77777777" w:rsidR="000204A6" w:rsidRPr="000204A6" w:rsidRDefault="000204A6" w:rsidP="0002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92B165" w14:textId="1279D8D6" w:rsidR="000204A6" w:rsidRPr="000204A6" w:rsidRDefault="000204A6" w:rsidP="000204A6">
      <w:pPr>
        <w:rPr>
          <w:sz w:val="24"/>
          <w:szCs w:val="24"/>
        </w:rPr>
      </w:pPr>
    </w:p>
    <w:p w14:paraId="4057F416" w14:textId="093BC364" w:rsidR="000204A6" w:rsidRPr="000204A6" w:rsidRDefault="000204A6" w:rsidP="000204A6">
      <w:pPr>
        <w:rPr>
          <w:sz w:val="24"/>
          <w:szCs w:val="24"/>
        </w:rPr>
      </w:pPr>
    </w:p>
    <w:p w14:paraId="54C38D2C" w14:textId="6D0BB383" w:rsidR="000204A6" w:rsidRPr="000204A6" w:rsidRDefault="000204A6" w:rsidP="000204A6">
      <w:pPr>
        <w:rPr>
          <w:sz w:val="24"/>
          <w:szCs w:val="24"/>
        </w:rPr>
      </w:pPr>
      <w:bookmarkStart w:id="1" w:name="_GoBack"/>
      <w:bookmarkEnd w:id="1"/>
    </w:p>
    <w:p w14:paraId="74F2A352" w14:textId="1B706F03" w:rsidR="000204A6" w:rsidRPr="000204A6" w:rsidRDefault="000204A6" w:rsidP="000204A6">
      <w:pPr>
        <w:rPr>
          <w:sz w:val="24"/>
          <w:szCs w:val="24"/>
        </w:rPr>
      </w:pPr>
    </w:p>
    <w:p w14:paraId="435F810F" w14:textId="41E6F46A" w:rsidR="000204A6" w:rsidRPr="000204A6" w:rsidRDefault="000204A6" w:rsidP="000204A6">
      <w:pPr>
        <w:rPr>
          <w:sz w:val="24"/>
          <w:szCs w:val="24"/>
        </w:rPr>
      </w:pPr>
    </w:p>
    <w:p w14:paraId="543B69C9" w14:textId="065637B6" w:rsidR="000204A6" w:rsidRPr="000204A6" w:rsidRDefault="000204A6" w:rsidP="000204A6">
      <w:pPr>
        <w:rPr>
          <w:sz w:val="24"/>
          <w:szCs w:val="24"/>
        </w:rPr>
      </w:pPr>
    </w:p>
    <w:p w14:paraId="34A405FA" w14:textId="77777777" w:rsidR="000204A6" w:rsidRPr="000204A6" w:rsidRDefault="000204A6" w:rsidP="000204A6">
      <w:pPr>
        <w:rPr>
          <w:sz w:val="24"/>
          <w:szCs w:val="24"/>
        </w:rPr>
      </w:pPr>
    </w:p>
    <w:sectPr w:rsidR="000204A6" w:rsidRPr="0002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69C4"/>
    <w:multiLevelType w:val="hybridMultilevel"/>
    <w:tmpl w:val="E934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204A6"/>
    <w:rsid w:val="000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4BF2"/>
  <w15:chartTrackingRefBased/>
  <w15:docId w15:val="{008B547B-AC58-4C15-A1E2-C11185D8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308"/>
    <w:pPr>
      <w:ind w:left="720"/>
      <w:contextualSpacing/>
    </w:pPr>
  </w:style>
  <w:style w:type="character" w:customStyle="1" w:styleId="size">
    <w:name w:val="size"/>
    <w:basedOn w:val="Domylnaczcionkaakapitu"/>
    <w:rsid w:val="000D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Miziołek</dc:creator>
  <cp:keywords/>
  <dc:description/>
  <cp:lastModifiedBy>Admin</cp:lastModifiedBy>
  <cp:revision>2</cp:revision>
  <dcterms:created xsi:type="dcterms:W3CDTF">2024-03-04T10:22:00Z</dcterms:created>
  <dcterms:modified xsi:type="dcterms:W3CDTF">2024-03-04T10:22:00Z</dcterms:modified>
</cp:coreProperties>
</file>